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7BEDF" w14:textId="77777777" w:rsidR="000E3C55" w:rsidRDefault="000E3C55" w:rsidP="000E3C55">
      <w:pPr>
        <w:pStyle w:val="ConsPlusTitle"/>
        <w:jc w:val="center"/>
      </w:pPr>
      <w:r>
        <w:t>ТИПОВАЯ ДОПОЛНИТЕЛЬНАЯ ПРОФЕССИОНАЛЬНАЯ ПРОГРАММА</w:t>
      </w:r>
    </w:p>
    <w:p w14:paraId="3B9236B2" w14:textId="77777777" w:rsidR="000E3C55" w:rsidRDefault="000E3C55" w:rsidP="000E3C55">
      <w:pPr>
        <w:pStyle w:val="ConsPlusTitle"/>
        <w:jc w:val="center"/>
      </w:pPr>
      <w:r>
        <w:t>(ПРОГРАММА ПОВЫШЕНИЯ КВАЛИФИКАЦИИ)</w:t>
      </w:r>
    </w:p>
    <w:p w14:paraId="734921A7" w14:textId="77777777" w:rsidR="000E3C55" w:rsidRDefault="000E3C55" w:rsidP="000E3C55">
      <w:pPr>
        <w:pStyle w:val="ConsPlusTitle"/>
        <w:jc w:val="center"/>
      </w:pPr>
    </w:p>
    <w:p w14:paraId="579CFF73" w14:textId="77777777" w:rsidR="000E3C55" w:rsidRDefault="000E3C55" w:rsidP="000E3C55">
      <w:pPr>
        <w:pStyle w:val="ConsPlusTitle"/>
        <w:jc w:val="center"/>
      </w:pPr>
      <w:r>
        <w:t>"ТРЕБОВАНИЯ ПРОМЫШЛЕННОЙ БЕЗОПАСНОСТИ К ОБОРУДОВАНИЮ,</w:t>
      </w:r>
    </w:p>
    <w:p w14:paraId="3D00BB50" w14:textId="77777777" w:rsidR="000E3C55" w:rsidRDefault="000E3C55" w:rsidP="000E3C55">
      <w:pPr>
        <w:pStyle w:val="ConsPlusTitle"/>
        <w:jc w:val="center"/>
      </w:pPr>
      <w:r>
        <w:t>РАБОТАЮЩЕМУ ПОД ДАВЛЕНИЕМ"</w:t>
      </w:r>
    </w:p>
    <w:p w14:paraId="601ED26A" w14:textId="77777777" w:rsidR="000E3C55" w:rsidRDefault="000E3C55" w:rsidP="000E3C55">
      <w:pPr>
        <w:pStyle w:val="ConsPlusNormal"/>
        <w:jc w:val="both"/>
      </w:pPr>
    </w:p>
    <w:p w14:paraId="197B0AFF" w14:textId="77777777" w:rsidR="000E3C55" w:rsidRDefault="000E3C55" w:rsidP="000E3C55">
      <w:pPr>
        <w:pStyle w:val="ConsPlusTitle"/>
        <w:jc w:val="center"/>
        <w:outlineLvl w:val="1"/>
      </w:pPr>
      <w:r>
        <w:t>I. Общие положения</w:t>
      </w:r>
    </w:p>
    <w:p w14:paraId="20618DFD" w14:textId="77777777" w:rsidR="000E3C55" w:rsidRDefault="000E3C55" w:rsidP="000E3C55">
      <w:pPr>
        <w:pStyle w:val="ConsPlusNormal"/>
        <w:jc w:val="both"/>
      </w:pPr>
    </w:p>
    <w:p w14:paraId="5990E2F9" w14:textId="77777777" w:rsidR="000E3C55" w:rsidRDefault="000E3C55" w:rsidP="000E3C55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 к оборудованию, работающему под давлением"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31014).</w:t>
      </w:r>
    </w:p>
    <w:p w14:paraId="26604FE9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57E6753C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3F2C6599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4. Рекомендуемый срок освоения ДПП составляет от 16 до 112 академических часов.</w:t>
      </w:r>
    </w:p>
    <w:p w14:paraId="25428084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5. К освоению ДПП допускаются:</w:t>
      </w:r>
    </w:p>
    <w:p w14:paraId="03490AF1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лица, имеющие среднее профессиональное и (или) высшее образование;</w:t>
      </w:r>
    </w:p>
    <w:p w14:paraId="243581DD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лица, получающие среднее профессиональное и (или) высшее образование.</w:t>
      </w:r>
    </w:p>
    <w:p w14:paraId="33C3CB9D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6. Обучающимися по ДПП могут быть работники опасных производственных объектов или иные лица (далее - слушатели).</w:t>
      </w:r>
    </w:p>
    <w:p w14:paraId="796705B9" w14:textId="77777777" w:rsidR="000E3C55" w:rsidRDefault="000E3C55" w:rsidP="000E3C55">
      <w:pPr>
        <w:pStyle w:val="ConsPlusNormal"/>
        <w:jc w:val="both"/>
      </w:pPr>
    </w:p>
    <w:p w14:paraId="00537330" w14:textId="77777777" w:rsidR="000E3C55" w:rsidRDefault="000E3C55" w:rsidP="000E3C55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1C7697FC" w14:textId="77777777" w:rsidR="000E3C55" w:rsidRDefault="000E3C55" w:rsidP="000E3C55">
      <w:pPr>
        <w:pStyle w:val="ConsPlusNormal"/>
        <w:jc w:val="both"/>
      </w:pPr>
    </w:p>
    <w:p w14:paraId="0CB16416" w14:textId="77777777" w:rsidR="000E3C55" w:rsidRDefault="000E3C55" w:rsidP="000E3C55">
      <w:pPr>
        <w:pStyle w:val="ConsPlusNormal"/>
        <w:ind w:firstLine="540"/>
        <w:jc w:val="both"/>
      </w:pPr>
      <w:r>
        <w:t xml:space="preserve">7. Целью обучения слушателей по ДПП является совершенствование компетенций, необходимых для профессиональной деятельности работников опасных производственных </w:t>
      </w:r>
      <w:r>
        <w:lastRenderedPageBreak/>
        <w:t>объектов.</w:t>
      </w:r>
    </w:p>
    <w:p w14:paraId="0C595113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8.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5987F867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9.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высшего образования по направлению подготовки 15.02.01 "Монтаж и техническая эксплуатация промышленного оборудования", утвержденному приказом Министерства образования и науки Российской Федерации от 18 апреля 2014 г. N 344 (зарегистрирован Минюстом России 17 июля 2014 г., регистрационный N 33140), с изменениями, внесенными приказом Министерства образования и науки Российской Федерации от 13 марта 2015 г. N 247 "О внесении изменений в федеральные государственные образовательные стандарты среднего профессионального образования" (зарегистрирован Минюстом России 3 апреля 2015 г., регистрационный N 36713), и приказом Министерства просвещения Российской Федерации от 21 октября 2019 г. N 569 "О внесении изменений в некоторые приказы Министерства образования и науки Российской Федерации, касающиеся федеральных государственных образовательных стандартов среднего профессионального образования" (зарегистрирован Минюстом России 26 ноября 2019 г. N 56633):</w:t>
      </w:r>
    </w:p>
    <w:p w14:paraId="50517197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1) организация работ по монтажу, ремонту и пуско-наладочным работам промышленного оборудования:</w:t>
      </w:r>
    </w:p>
    <w:p w14:paraId="5F7F9674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производить пуско-наладочные работы и испытания промышленного оборудования после ремонта и монтажа (ПК 1.4.);</w:t>
      </w:r>
    </w:p>
    <w:p w14:paraId="3CBBCFDC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составлять документацию для проведения работ по монтажу и ремонту промышленного оборудования (ПК 1.5.);</w:t>
      </w:r>
    </w:p>
    <w:p w14:paraId="0C21FE19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2) организация и выполнение работ по эксплуатации промышленного оборудования:</w:t>
      </w:r>
    </w:p>
    <w:p w14:paraId="0F1DAA06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выбирать методы регулировки и наладки промышленного оборудования в зависимости от внешних факторов (ПК 2.2.);</w:t>
      </w:r>
    </w:p>
    <w:p w14:paraId="001070B7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3) организация работ по эксплуатации промышленного оборудования:</w:t>
      </w:r>
    </w:p>
    <w:p w14:paraId="11C0C95E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организовывать работу по устранению недостатков, выявленных в процессе эксплуатации промышленного оборудования (ПК 2.3.);</w:t>
      </w:r>
    </w:p>
    <w:p w14:paraId="2BF9C70F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составлять документацию для проведения работ по эксплуатации промышленного оборудования (ПК 2.5.).</w:t>
      </w:r>
    </w:p>
    <w:p w14:paraId="28565C84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10. Карта компетенции раскрывает компонентный состав компетенции, технологии ее формирования и оценки:</w:t>
      </w:r>
    </w:p>
    <w:p w14:paraId="142801F5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1) дисциплинарная карта компетенции ПК 1.4.</w:t>
      </w:r>
    </w:p>
    <w:p w14:paraId="5DDFCADA" w14:textId="77777777" w:rsidR="000E3C55" w:rsidRDefault="000E3C55" w:rsidP="000E3C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0E3C55" w14:paraId="422F5247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E589" w14:textId="77777777" w:rsidR="000E3C55" w:rsidRDefault="000E3C55" w:rsidP="00C32695">
            <w:pPr>
              <w:pStyle w:val="ConsPlusNormal"/>
              <w:jc w:val="center"/>
            </w:pPr>
            <w:r>
              <w:t>ПК 1.4.</w:t>
            </w:r>
          </w:p>
          <w:p w14:paraId="5EF39887" w14:textId="77777777" w:rsidR="000E3C55" w:rsidRDefault="000E3C55" w:rsidP="00C32695">
            <w:pPr>
              <w:pStyle w:val="ConsPlusNormal"/>
              <w:jc w:val="center"/>
            </w:pPr>
            <w:r>
              <w:t>производить пуско-наладочные работы и испытания промышленного оборудования после ремонта и монтажа</w:t>
            </w:r>
          </w:p>
        </w:tc>
      </w:tr>
      <w:tr w:rsidR="000E3C55" w14:paraId="78E6DA9C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277" w14:textId="77777777" w:rsidR="000E3C55" w:rsidRDefault="000E3C55" w:rsidP="00C32695">
            <w:pPr>
              <w:pStyle w:val="ConsPlusNormal"/>
              <w:jc w:val="center"/>
            </w:pPr>
            <w:r>
              <w:lastRenderedPageBreak/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8C73" w14:textId="77777777" w:rsidR="000E3C55" w:rsidRDefault="000E3C55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0E3C55" w14:paraId="3B9BADBC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93C6" w14:textId="77777777" w:rsidR="000E3C55" w:rsidRDefault="000E3C55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027F" w14:textId="77777777" w:rsidR="000E3C55" w:rsidRDefault="000E3C55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5E64D8D7" w14:textId="77777777" w:rsidR="000E3C55" w:rsidRDefault="000E3C55" w:rsidP="000E3C55">
      <w:pPr>
        <w:pStyle w:val="ConsPlusNormal"/>
        <w:jc w:val="both"/>
      </w:pPr>
    </w:p>
    <w:p w14:paraId="5DDF9E40" w14:textId="77777777" w:rsidR="000E3C55" w:rsidRDefault="000E3C55" w:rsidP="000E3C55">
      <w:pPr>
        <w:pStyle w:val="ConsPlusNormal"/>
        <w:ind w:firstLine="540"/>
        <w:jc w:val="both"/>
      </w:pPr>
      <w:r>
        <w:t>2) дисциплинарная карта компетенции ПК 1.5.</w:t>
      </w:r>
    </w:p>
    <w:p w14:paraId="66C6D789" w14:textId="77777777" w:rsidR="000E3C55" w:rsidRDefault="000E3C55" w:rsidP="000E3C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0E3C55" w14:paraId="1FD84858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9E40" w14:textId="77777777" w:rsidR="000E3C55" w:rsidRDefault="000E3C55" w:rsidP="00C32695">
            <w:pPr>
              <w:pStyle w:val="ConsPlusNormal"/>
              <w:jc w:val="center"/>
            </w:pPr>
            <w:r>
              <w:t>ПК 1.5.</w:t>
            </w:r>
          </w:p>
          <w:p w14:paraId="578EE446" w14:textId="77777777" w:rsidR="000E3C55" w:rsidRDefault="000E3C55" w:rsidP="00C32695">
            <w:pPr>
              <w:pStyle w:val="ConsPlusNormal"/>
              <w:jc w:val="center"/>
            </w:pPr>
            <w:r>
              <w:t>составлять документацию для проведения работ по монтажу и ремонту промышленного оборудования</w:t>
            </w:r>
          </w:p>
        </w:tc>
      </w:tr>
      <w:tr w:rsidR="000E3C55" w14:paraId="3CBC8A9F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158F" w14:textId="77777777" w:rsidR="000E3C55" w:rsidRDefault="000E3C55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4A1" w14:textId="77777777" w:rsidR="000E3C55" w:rsidRDefault="000E3C55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0E3C55" w14:paraId="6D638DE9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D034" w14:textId="77777777" w:rsidR="000E3C55" w:rsidRDefault="000E3C55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1795" w14:textId="77777777" w:rsidR="000E3C55" w:rsidRDefault="000E3C55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1F481B3B" w14:textId="77777777" w:rsidR="000E3C55" w:rsidRDefault="000E3C55" w:rsidP="000E3C55">
      <w:pPr>
        <w:pStyle w:val="ConsPlusNormal"/>
        <w:jc w:val="both"/>
      </w:pPr>
    </w:p>
    <w:p w14:paraId="2C497C61" w14:textId="77777777" w:rsidR="000E3C55" w:rsidRDefault="000E3C55" w:rsidP="000E3C55">
      <w:pPr>
        <w:pStyle w:val="ConsPlusNormal"/>
        <w:ind w:firstLine="540"/>
        <w:jc w:val="both"/>
      </w:pPr>
      <w:r>
        <w:t>3) дисциплинарная карта компетенции ПК 2.2.</w:t>
      </w:r>
    </w:p>
    <w:p w14:paraId="1A3555D4" w14:textId="77777777" w:rsidR="000E3C55" w:rsidRDefault="000E3C55" w:rsidP="000E3C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0E3C55" w14:paraId="3E0672A9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F86" w14:textId="77777777" w:rsidR="000E3C55" w:rsidRDefault="000E3C55" w:rsidP="00C32695">
            <w:pPr>
              <w:pStyle w:val="ConsPlusNormal"/>
              <w:jc w:val="center"/>
            </w:pPr>
            <w:r>
              <w:t>ПК 2.2.</w:t>
            </w:r>
          </w:p>
          <w:p w14:paraId="7605226C" w14:textId="77777777" w:rsidR="000E3C55" w:rsidRDefault="000E3C55" w:rsidP="00C32695">
            <w:pPr>
              <w:pStyle w:val="ConsPlusNormal"/>
              <w:jc w:val="center"/>
            </w:pPr>
            <w:r>
              <w:t>выбирать методы регулировки и наладки промышленного оборудования в зависимости от внешних факторов</w:t>
            </w:r>
          </w:p>
        </w:tc>
      </w:tr>
      <w:tr w:rsidR="000E3C55" w14:paraId="32A4970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6C1" w14:textId="77777777" w:rsidR="000E3C55" w:rsidRDefault="000E3C55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46EC" w14:textId="77777777" w:rsidR="000E3C55" w:rsidRDefault="000E3C55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0E3C55" w14:paraId="51138835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2329" w14:textId="77777777" w:rsidR="000E3C55" w:rsidRDefault="000E3C55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D580" w14:textId="77777777" w:rsidR="000E3C55" w:rsidRDefault="000E3C55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755D4B11" w14:textId="77777777" w:rsidR="000E3C55" w:rsidRDefault="000E3C55" w:rsidP="000E3C55">
      <w:pPr>
        <w:pStyle w:val="ConsPlusNormal"/>
        <w:jc w:val="both"/>
      </w:pPr>
    </w:p>
    <w:p w14:paraId="1715C802" w14:textId="77777777" w:rsidR="000E3C55" w:rsidRDefault="000E3C55" w:rsidP="000E3C55">
      <w:pPr>
        <w:pStyle w:val="ConsPlusNormal"/>
        <w:ind w:firstLine="540"/>
        <w:jc w:val="both"/>
      </w:pPr>
      <w:r>
        <w:t>4) дисциплинарная карта компетенции ПК 2.3.</w:t>
      </w:r>
    </w:p>
    <w:p w14:paraId="39A6BFE1" w14:textId="77777777" w:rsidR="000E3C55" w:rsidRDefault="000E3C55" w:rsidP="000E3C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0E3C55" w14:paraId="4EE624B0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FBB2" w14:textId="77777777" w:rsidR="000E3C55" w:rsidRDefault="000E3C55" w:rsidP="00C32695">
            <w:pPr>
              <w:pStyle w:val="ConsPlusNormal"/>
              <w:jc w:val="center"/>
            </w:pPr>
            <w:r>
              <w:t>ПК 2.3.</w:t>
            </w:r>
          </w:p>
          <w:p w14:paraId="4593B727" w14:textId="77777777" w:rsidR="000E3C55" w:rsidRDefault="000E3C55" w:rsidP="00C32695">
            <w:pPr>
              <w:pStyle w:val="ConsPlusNormal"/>
              <w:jc w:val="center"/>
            </w:pPr>
            <w:r>
              <w:t>организовывать работу по устранению недостатков, выявленных в процессе эксплуатации промышленного оборудования</w:t>
            </w:r>
          </w:p>
        </w:tc>
      </w:tr>
      <w:tr w:rsidR="000E3C55" w14:paraId="7664E647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65C0" w14:textId="77777777" w:rsidR="000E3C55" w:rsidRDefault="000E3C55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396" w14:textId="77777777" w:rsidR="000E3C55" w:rsidRDefault="000E3C55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0E3C55" w14:paraId="07881C72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1E" w14:textId="77777777" w:rsidR="000E3C55" w:rsidRDefault="000E3C55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E92D" w14:textId="77777777" w:rsidR="000E3C55" w:rsidRDefault="000E3C55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0BB804A1" w14:textId="77777777" w:rsidR="000E3C55" w:rsidRDefault="000E3C55" w:rsidP="000E3C55">
      <w:pPr>
        <w:pStyle w:val="ConsPlusNormal"/>
        <w:jc w:val="both"/>
      </w:pPr>
    </w:p>
    <w:p w14:paraId="2D965C56" w14:textId="77777777" w:rsidR="000E3C55" w:rsidRDefault="000E3C55" w:rsidP="000E3C55">
      <w:pPr>
        <w:pStyle w:val="ConsPlusNormal"/>
        <w:ind w:firstLine="540"/>
        <w:jc w:val="both"/>
      </w:pPr>
      <w:r>
        <w:t>5) дисциплинарная карта компетенции ПК 2.5.</w:t>
      </w:r>
    </w:p>
    <w:p w14:paraId="7C61213D" w14:textId="77777777" w:rsidR="000E3C55" w:rsidRDefault="000E3C55" w:rsidP="000E3C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0E3C55" w14:paraId="2932F709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1DD8" w14:textId="77777777" w:rsidR="000E3C55" w:rsidRDefault="000E3C55" w:rsidP="00C32695">
            <w:pPr>
              <w:pStyle w:val="ConsPlusNormal"/>
              <w:jc w:val="center"/>
            </w:pPr>
            <w:r>
              <w:t>ПК 2.5.</w:t>
            </w:r>
          </w:p>
          <w:p w14:paraId="3796A489" w14:textId="77777777" w:rsidR="000E3C55" w:rsidRDefault="000E3C55" w:rsidP="00C32695">
            <w:pPr>
              <w:pStyle w:val="ConsPlusNormal"/>
              <w:jc w:val="center"/>
            </w:pPr>
            <w:r>
              <w:t>составлять документацию для проведения работ по эксплуатации промышленного оборудования</w:t>
            </w:r>
          </w:p>
        </w:tc>
      </w:tr>
      <w:tr w:rsidR="000E3C55" w14:paraId="724BDB7F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D0E3" w14:textId="77777777" w:rsidR="000E3C55" w:rsidRDefault="000E3C55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6C48" w14:textId="77777777" w:rsidR="000E3C55" w:rsidRDefault="000E3C55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0E3C55" w14:paraId="25F7C728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9311" w14:textId="77777777" w:rsidR="000E3C55" w:rsidRDefault="000E3C55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DDCC" w14:textId="77777777" w:rsidR="000E3C55" w:rsidRDefault="000E3C55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2DA02086" w14:textId="77777777" w:rsidR="000E3C55" w:rsidRDefault="000E3C55" w:rsidP="000E3C55">
      <w:pPr>
        <w:pStyle w:val="ConsPlusNormal"/>
        <w:jc w:val="both"/>
      </w:pPr>
    </w:p>
    <w:p w14:paraId="730C8A18" w14:textId="77777777" w:rsidR="000E3C55" w:rsidRDefault="000E3C55" w:rsidP="000E3C55">
      <w:pPr>
        <w:pStyle w:val="ConsPlusNormal"/>
        <w:ind w:firstLine="540"/>
        <w:jc w:val="both"/>
      </w:pPr>
      <w:r>
        <w:t>11. В результате освоения ДПП слушатель:</w:t>
      </w:r>
    </w:p>
    <w:p w14:paraId="431ABD9E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lastRenderedPageBreak/>
        <w:t>1) должен знать:</w:t>
      </w:r>
    </w:p>
    <w:p w14:paraId="73E93CD3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55CF501B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общие требования промышленной безопасности в отношении эксплуатации опасных производственных объектов;</w:t>
      </w:r>
    </w:p>
    <w:p w14:paraId="0D40F38E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 xml:space="preserve">- требования промышленной безопасности к эксплуатации </w:t>
      </w:r>
      <w:proofErr w:type="gramStart"/>
      <w:r>
        <w:t>оборудования</w:t>
      </w:r>
      <w:proofErr w:type="gramEnd"/>
      <w:r>
        <w:t xml:space="preserve"> работающего под избыточным давлением;</w:t>
      </w:r>
    </w:p>
    <w:p w14:paraId="0FCC369A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28576546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3BD4F22A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735B16E3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0889F64F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2FBAE148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2) должен уметь:</w:t>
      </w:r>
    </w:p>
    <w:p w14:paraId="2F6163EB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пользоваться нормативно-правовой документацией, регламентирующей деятельность в области промышленной безопасности;</w:t>
      </w:r>
    </w:p>
    <w:p w14:paraId="46430344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 и сооружений;</w:t>
      </w:r>
    </w:p>
    <w:p w14:paraId="13E119D4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3DA8907D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организовывать работу по планированию и осуществлению мероприятий по локализации и ликвидации последствий аварий на опасных производственных объектах;</w:t>
      </w:r>
    </w:p>
    <w:p w14:paraId="06BBE747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организовывать подготовку сведений по осуществлению производственного контроля на опасных производственных объектов для направления в территориальный орган Ростехнадзора;</w:t>
      </w:r>
    </w:p>
    <w:p w14:paraId="71A4366D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труда;</w:t>
      </w:r>
    </w:p>
    <w:p w14:paraId="43C8F72C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опасных производственных объектов;</w:t>
      </w:r>
    </w:p>
    <w:p w14:paraId="0FBF2B54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</w:p>
    <w:p w14:paraId="33EDEEE9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lastRenderedPageBreak/>
        <w:t>3) должен владеть:</w:t>
      </w:r>
    </w:p>
    <w:p w14:paraId="49F33FBA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навыками использования в работе нормативной-технической документации;</w:t>
      </w:r>
    </w:p>
    <w:p w14:paraId="13E0AFAB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2DBFF895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навыками проведения анализа причин возникновения аварий и инцидентов на опасных производственных объектах.</w:t>
      </w:r>
    </w:p>
    <w:p w14:paraId="38B02E37" w14:textId="77777777" w:rsidR="000E3C55" w:rsidRDefault="000E3C55" w:rsidP="000E3C55">
      <w:pPr>
        <w:pStyle w:val="ConsPlusNormal"/>
        <w:jc w:val="both"/>
      </w:pPr>
    </w:p>
    <w:p w14:paraId="59E9D5C3" w14:textId="77777777" w:rsidR="000E3C55" w:rsidRDefault="000E3C55" w:rsidP="000E3C55">
      <w:pPr>
        <w:pStyle w:val="ConsPlusTitle"/>
        <w:jc w:val="center"/>
        <w:outlineLvl w:val="1"/>
      </w:pPr>
      <w:r>
        <w:t>III. Учебный план</w:t>
      </w:r>
    </w:p>
    <w:p w14:paraId="7ABA7540" w14:textId="77777777" w:rsidR="000E3C55" w:rsidRDefault="000E3C55" w:rsidP="000E3C55">
      <w:pPr>
        <w:pStyle w:val="ConsPlusNormal"/>
        <w:jc w:val="both"/>
      </w:pPr>
    </w:p>
    <w:p w14:paraId="5E31092A" w14:textId="77777777" w:rsidR="000E3C55" w:rsidRDefault="000E3C55" w:rsidP="000E3C55">
      <w:pPr>
        <w:pStyle w:val="ConsPlusNormal"/>
        <w:ind w:firstLine="540"/>
        <w:jc w:val="both"/>
      </w:pPr>
      <w:r>
        <w:t>12. Учебный план ДПП определяет перечень, последовательность, общую трудоемкость дисциплин и формы контроля знаний.</w:t>
      </w:r>
    </w:p>
    <w:p w14:paraId="1A398646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13. Образовательная деятельность слушателей предусматривает следующие виды учебных занятий и учебных работ:</w:t>
      </w:r>
    </w:p>
    <w:p w14:paraId="2BE0E221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лекции;</w:t>
      </w:r>
    </w:p>
    <w:p w14:paraId="6D4FD664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2AE0A255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06C04EDB" w14:textId="77777777" w:rsidR="000E3C55" w:rsidRDefault="000E3C55" w:rsidP="000E3C55">
      <w:pPr>
        <w:pStyle w:val="ConsPlusNormal"/>
        <w:jc w:val="both"/>
      </w:pPr>
    </w:p>
    <w:p w14:paraId="1A9DCEF9" w14:textId="77777777" w:rsidR="000E3C55" w:rsidRDefault="000E3C55" w:rsidP="000E3C55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3319EEC4" w14:textId="77777777" w:rsidR="000E3C55" w:rsidRDefault="000E3C55" w:rsidP="000E3C55">
      <w:pPr>
        <w:pStyle w:val="ConsPlusTitle"/>
        <w:jc w:val="center"/>
      </w:pPr>
      <w:r>
        <w:t>"Требования промышленной безопасности к оборудованию,</w:t>
      </w:r>
    </w:p>
    <w:p w14:paraId="04E9938C" w14:textId="77777777" w:rsidR="000E3C55" w:rsidRDefault="000E3C55" w:rsidP="000E3C55">
      <w:pPr>
        <w:pStyle w:val="ConsPlusTitle"/>
        <w:jc w:val="center"/>
      </w:pPr>
      <w:r>
        <w:t>работающему под давлением"</w:t>
      </w:r>
    </w:p>
    <w:p w14:paraId="0FCE1A22" w14:textId="77777777" w:rsidR="000E3C55" w:rsidRDefault="000E3C55" w:rsidP="000E3C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0E3C55" w14:paraId="351C018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4DA2" w14:textId="77777777" w:rsidR="000E3C55" w:rsidRDefault="000E3C55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67" w14:textId="77777777" w:rsidR="000E3C55" w:rsidRDefault="000E3C55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356" w14:textId="77777777" w:rsidR="000E3C55" w:rsidRDefault="000E3C55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0B66" w14:textId="77777777" w:rsidR="000E3C55" w:rsidRDefault="000E3C55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0E3C55" w14:paraId="2C9CC16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57BD" w14:textId="77777777" w:rsidR="000E3C55" w:rsidRDefault="000E3C55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984B" w14:textId="77777777" w:rsidR="000E3C55" w:rsidRDefault="000E3C55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5CA5" w14:textId="44D732DF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218683D" wp14:editId="3F373ACA">
                  <wp:extent cx="146050" cy="146050"/>
                  <wp:effectExtent l="0" t="0" r="635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1941" w14:textId="77777777" w:rsidR="000E3C55" w:rsidRDefault="000E3C55" w:rsidP="00C32695">
            <w:pPr>
              <w:pStyle w:val="ConsPlusNormal"/>
            </w:pPr>
          </w:p>
        </w:tc>
      </w:tr>
      <w:tr w:rsidR="000E3C55" w14:paraId="1A5ED192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8BAE" w14:textId="77777777" w:rsidR="000E3C55" w:rsidRDefault="000E3C55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4936" w14:textId="77777777" w:rsidR="000E3C55" w:rsidRDefault="000E3C55" w:rsidP="00C32695">
            <w:pPr>
              <w:pStyle w:val="ConsPlusNormal"/>
            </w:pPr>
            <w:r>
              <w:t>Эксплуатация оборудования, работающего под давлением, на опасных производственных объектах.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5C88" w14:textId="34ECC144" w:rsidR="000E3C55" w:rsidRDefault="000E3C55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3D63B6A4" wp14:editId="041857CB">
                  <wp:extent cx="146050" cy="146050"/>
                  <wp:effectExtent l="0" t="0" r="635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A4ED" w14:textId="77777777" w:rsidR="000E3C55" w:rsidRDefault="000E3C55" w:rsidP="00C32695">
            <w:pPr>
              <w:pStyle w:val="ConsPlusNormal"/>
            </w:pPr>
          </w:p>
        </w:tc>
      </w:tr>
      <w:tr w:rsidR="000E3C55" w14:paraId="26E294A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8DBB" w14:textId="77777777" w:rsidR="000E3C55" w:rsidRDefault="000E3C55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0D0C" w14:textId="77777777" w:rsidR="000E3C55" w:rsidRDefault="000E3C55" w:rsidP="00C32695">
            <w:pPr>
              <w:pStyle w:val="ConsPlusNormal"/>
            </w:pPr>
            <w:r>
              <w:t>Эксплуатация котлов (паровых, водогрейных, с органическими и неорганическими теплоносителями)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59E1" w14:textId="11B85326" w:rsidR="000E3C55" w:rsidRDefault="000E3C55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35627A2F" wp14:editId="7BF56F36">
                  <wp:extent cx="146050" cy="146050"/>
                  <wp:effectExtent l="0" t="0" r="635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E263" w14:textId="77777777" w:rsidR="000E3C55" w:rsidRDefault="000E3C55" w:rsidP="00C32695">
            <w:pPr>
              <w:pStyle w:val="ConsPlusNormal"/>
            </w:pPr>
          </w:p>
        </w:tc>
      </w:tr>
      <w:tr w:rsidR="000E3C55" w14:paraId="617565F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B133" w14:textId="77777777" w:rsidR="000E3C55" w:rsidRDefault="000E3C55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DCA2" w14:textId="77777777" w:rsidR="000E3C55" w:rsidRDefault="000E3C55" w:rsidP="00C32695">
            <w:pPr>
              <w:pStyle w:val="ConsPlusNormal"/>
            </w:pPr>
            <w:r>
              <w:t>Эксплуатация трубопроводов пара и горячей воды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38FA" w14:textId="64EAA3FD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1DF6374A" wp14:editId="5DF04096">
                  <wp:extent cx="146050" cy="146050"/>
                  <wp:effectExtent l="0" t="0" r="635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87B1" w14:textId="77777777" w:rsidR="000E3C55" w:rsidRDefault="000E3C55" w:rsidP="00C32695">
            <w:pPr>
              <w:pStyle w:val="ConsPlusNormal"/>
            </w:pPr>
          </w:p>
        </w:tc>
      </w:tr>
      <w:tr w:rsidR="000E3C55" w14:paraId="44A96CA9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BEAC" w14:textId="77777777" w:rsidR="000E3C55" w:rsidRDefault="000E3C55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B5AE" w14:textId="77777777" w:rsidR="000E3C55" w:rsidRDefault="000E3C55" w:rsidP="00C32695">
            <w:pPr>
              <w:pStyle w:val="ConsPlusNormal"/>
            </w:pPr>
            <w:r>
              <w:t>Эксплуатация сосудов, работающих под давлением,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D551" w14:textId="58D2ACED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09B3E009" wp14:editId="4731B3FC">
                  <wp:extent cx="146050" cy="146050"/>
                  <wp:effectExtent l="0" t="0" r="635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6B3" w14:textId="77777777" w:rsidR="000E3C55" w:rsidRDefault="000E3C55" w:rsidP="00C32695">
            <w:pPr>
              <w:pStyle w:val="ConsPlusNormal"/>
            </w:pPr>
          </w:p>
        </w:tc>
      </w:tr>
      <w:tr w:rsidR="000E3C55" w14:paraId="1B5EDA13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5E25" w14:textId="77777777" w:rsidR="000E3C55" w:rsidRDefault="000E3C55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879C" w14:textId="77777777" w:rsidR="000E3C55" w:rsidRDefault="000E3C55" w:rsidP="00C32695">
            <w:pPr>
              <w:pStyle w:val="ConsPlusNormal"/>
            </w:pPr>
            <w:r>
              <w:t>Эксплуатация медицинских и водолазных барокамер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412A" w14:textId="305EEBE3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54A67E0E" wp14:editId="1C562890">
                  <wp:extent cx="146050" cy="146050"/>
                  <wp:effectExtent l="0" t="0" r="635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CBC4" w14:textId="77777777" w:rsidR="000E3C55" w:rsidRDefault="000E3C55" w:rsidP="00C32695">
            <w:pPr>
              <w:pStyle w:val="ConsPlusNormal"/>
            </w:pPr>
          </w:p>
        </w:tc>
      </w:tr>
      <w:tr w:rsidR="000E3C55" w14:paraId="3521209D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C367" w14:textId="77777777" w:rsidR="000E3C55" w:rsidRDefault="000E3C55" w:rsidP="00C32695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E" w14:textId="77777777" w:rsidR="000E3C55" w:rsidRDefault="000E3C55" w:rsidP="00C32695">
            <w:pPr>
              <w:pStyle w:val="ConsPlusNormal"/>
            </w:pPr>
            <w: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5AB5" w14:textId="71CEFEFA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123EAF30" wp14:editId="633B378D">
                  <wp:extent cx="146050" cy="146050"/>
                  <wp:effectExtent l="0" t="0" r="635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B914" w14:textId="77777777" w:rsidR="000E3C55" w:rsidRDefault="000E3C55" w:rsidP="00C32695">
            <w:pPr>
              <w:pStyle w:val="ConsPlusNormal"/>
            </w:pPr>
          </w:p>
        </w:tc>
      </w:tr>
      <w:tr w:rsidR="000E3C55" w14:paraId="1F5665E5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F389" w14:textId="77777777" w:rsidR="000E3C55" w:rsidRDefault="000E3C55" w:rsidP="00C3269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A11" w14:textId="77777777" w:rsidR="000E3C55" w:rsidRDefault="000E3C55" w:rsidP="00C32695">
            <w:pPr>
              <w:pStyle w:val="ConsPlusNormal"/>
            </w:pPr>
            <w:r>
              <w:t>Деятельность, связанная с проектированием, строительством, реконструкцией, капитальным ремонтом и техническим перевооружением опасных производственных объектов, монтажом (демонтажем), наладкой, обслуживанием и ремонтом (реконструкцией) оборудования, работающего под избыточным давлением, применяемого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FC36" w14:textId="005D6B43" w:rsidR="000E3C55" w:rsidRDefault="000E3C55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09D37E96" wp14:editId="3C1803FA">
                  <wp:extent cx="146050" cy="146050"/>
                  <wp:effectExtent l="0" t="0" r="635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7BE3" w14:textId="77777777" w:rsidR="000E3C55" w:rsidRDefault="000E3C55" w:rsidP="00C32695">
            <w:pPr>
              <w:pStyle w:val="ConsPlusNormal"/>
            </w:pPr>
          </w:p>
        </w:tc>
      </w:tr>
      <w:tr w:rsidR="000E3C55" w14:paraId="0728956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BF08" w14:textId="77777777" w:rsidR="000E3C55" w:rsidRDefault="000E3C55" w:rsidP="00C3269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82A1" w14:textId="77777777" w:rsidR="000E3C55" w:rsidRDefault="000E3C55" w:rsidP="00C32695">
            <w:pPr>
              <w:pStyle w:val="ConsPlusNormal"/>
              <w:jc w:val="both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2377" w14:textId="39503D73" w:rsidR="000E3C55" w:rsidRDefault="000E3C55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11ABF22C" wp14:editId="02B01CDF">
                  <wp:extent cx="146050" cy="146050"/>
                  <wp:effectExtent l="0" t="0" r="635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894A" w14:textId="77777777" w:rsidR="000E3C55" w:rsidRDefault="000E3C55" w:rsidP="00C32695">
            <w:pPr>
              <w:pStyle w:val="ConsPlusNormal"/>
            </w:pPr>
          </w:p>
        </w:tc>
      </w:tr>
      <w:tr w:rsidR="000E3C55" w14:paraId="7C13689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639E" w14:textId="77777777" w:rsidR="000E3C55" w:rsidRDefault="000E3C55" w:rsidP="00C3269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8941" w14:textId="77777777" w:rsidR="000E3C55" w:rsidRDefault="000E3C55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48D3" w14:textId="1ED4A37A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0C7645DF" wp14:editId="34042A39">
                  <wp:extent cx="146050" cy="146050"/>
                  <wp:effectExtent l="0" t="0" r="635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81B3" w14:textId="77777777" w:rsidR="000E3C55" w:rsidRDefault="000E3C55" w:rsidP="00C32695">
            <w:pPr>
              <w:pStyle w:val="ConsPlusNormal"/>
            </w:pPr>
          </w:p>
        </w:tc>
      </w:tr>
      <w:tr w:rsidR="000E3C55" w14:paraId="1CD2357A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94BF" w14:textId="77777777" w:rsidR="000E3C55" w:rsidRDefault="000E3C55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0AE0" w14:textId="77777777" w:rsidR="000E3C55" w:rsidRDefault="000E3C55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02A6" w14:textId="09F9597C" w:rsidR="000E3C55" w:rsidRDefault="000E3C55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30634538" wp14:editId="1F33315C">
                  <wp:extent cx="146050" cy="146050"/>
                  <wp:effectExtent l="0" t="0" r="635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</w:tcPr>
          <w:p w14:paraId="21177AE4" w14:textId="77777777" w:rsidR="000E3C55" w:rsidRDefault="000E3C55" w:rsidP="00C32695">
            <w:pPr>
              <w:pStyle w:val="ConsPlusNormal"/>
            </w:pPr>
          </w:p>
        </w:tc>
      </w:tr>
    </w:tbl>
    <w:p w14:paraId="475A4916" w14:textId="77777777" w:rsidR="000E3C55" w:rsidRDefault="000E3C55" w:rsidP="000E3C55">
      <w:pPr>
        <w:pStyle w:val="ConsPlusNormal"/>
        <w:jc w:val="both"/>
      </w:pPr>
    </w:p>
    <w:p w14:paraId="6DB29A92" w14:textId="77777777" w:rsidR="000E3C55" w:rsidRDefault="000E3C55" w:rsidP="000E3C55">
      <w:pPr>
        <w:pStyle w:val="ConsPlusTitle"/>
        <w:jc w:val="center"/>
        <w:outlineLvl w:val="2"/>
      </w:pPr>
      <w:r>
        <w:t>Матрица соотнесения учебных предметов, курсов, дисциплин</w:t>
      </w:r>
    </w:p>
    <w:p w14:paraId="77E0BB1D" w14:textId="77777777" w:rsidR="000E3C55" w:rsidRDefault="000E3C55" w:rsidP="000E3C55">
      <w:pPr>
        <w:pStyle w:val="ConsPlusTitle"/>
        <w:jc w:val="center"/>
      </w:pPr>
      <w:r>
        <w:t>(модулей) учебного плана ДПП и формируемых</w:t>
      </w:r>
    </w:p>
    <w:p w14:paraId="03772CEB" w14:textId="77777777" w:rsidR="000E3C55" w:rsidRDefault="000E3C55" w:rsidP="000E3C55">
      <w:pPr>
        <w:pStyle w:val="ConsPlusTitle"/>
        <w:jc w:val="center"/>
      </w:pPr>
      <w:r>
        <w:t>в них профессиональных компетенций</w:t>
      </w:r>
    </w:p>
    <w:p w14:paraId="0E02DDB5" w14:textId="77777777" w:rsidR="000E3C55" w:rsidRDefault="000E3C55" w:rsidP="000E3C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077"/>
        <w:gridCol w:w="737"/>
        <w:gridCol w:w="737"/>
        <w:gridCol w:w="737"/>
        <w:gridCol w:w="737"/>
        <w:gridCol w:w="737"/>
      </w:tblGrid>
      <w:tr w:rsidR="000E3C55" w14:paraId="7755254F" w14:textId="77777777" w:rsidTr="00C326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449" w14:textId="77777777" w:rsidR="000E3C55" w:rsidRDefault="000E3C55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B97" w14:textId="77777777" w:rsidR="000E3C55" w:rsidRDefault="000E3C55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0D1A" w14:textId="77777777" w:rsidR="000E3C55" w:rsidRDefault="000E3C55" w:rsidP="00C32695">
            <w:pPr>
              <w:pStyle w:val="ConsPlusNormal"/>
              <w:jc w:val="center"/>
            </w:pPr>
            <w:r>
              <w:t>Всего, часов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71D7" w14:textId="77777777" w:rsidR="000E3C55" w:rsidRDefault="000E3C55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0E3C55" w14:paraId="1BFEB22D" w14:textId="77777777" w:rsidTr="00C326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5099" w14:textId="77777777" w:rsidR="000E3C55" w:rsidRDefault="000E3C55" w:rsidP="00C32695">
            <w:pPr>
              <w:pStyle w:val="ConsPlusNormal"/>
              <w:jc w:val="both"/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BAA" w14:textId="77777777" w:rsidR="000E3C55" w:rsidRDefault="000E3C55" w:rsidP="00C32695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676F" w14:textId="77777777" w:rsidR="000E3C55" w:rsidRDefault="000E3C55" w:rsidP="00C32695">
            <w:pPr>
              <w:pStyle w:val="ConsPlusNormal"/>
              <w:jc w:val="both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DC85" w14:textId="77777777" w:rsidR="000E3C55" w:rsidRDefault="000E3C55" w:rsidP="00C32695">
            <w:pPr>
              <w:pStyle w:val="ConsPlusNormal"/>
              <w:jc w:val="center"/>
            </w:pPr>
            <w:r>
              <w:t>ПК 1.4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DA4B" w14:textId="77777777" w:rsidR="000E3C55" w:rsidRDefault="000E3C55" w:rsidP="00C32695">
            <w:pPr>
              <w:pStyle w:val="ConsPlusNormal"/>
              <w:jc w:val="center"/>
            </w:pPr>
            <w:r>
              <w:t>ПК 1.5.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5260" w14:textId="77777777" w:rsidR="000E3C55" w:rsidRDefault="000E3C55" w:rsidP="00C32695">
            <w:pPr>
              <w:pStyle w:val="ConsPlusNormal"/>
              <w:jc w:val="center"/>
            </w:pPr>
            <w:r>
              <w:t>ПК 2.2.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12A0" w14:textId="77777777" w:rsidR="000E3C55" w:rsidRDefault="000E3C55" w:rsidP="00C32695">
            <w:pPr>
              <w:pStyle w:val="ConsPlusNormal"/>
              <w:jc w:val="center"/>
            </w:pPr>
            <w:r>
              <w:t>ПК 2.3.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7796" w14:textId="77777777" w:rsidR="000E3C55" w:rsidRDefault="000E3C55" w:rsidP="00C32695">
            <w:pPr>
              <w:pStyle w:val="ConsPlusNormal"/>
              <w:jc w:val="center"/>
            </w:pPr>
            <w:r>
              <w:t>ПК 2.5.</w:t>
            </w:r>
          </w:p>
        </w:tc>
      </w:tr>
      <w:tr w:rsidR="000E3C55" w14:paraId="397C423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256B" w14:textId="77777777" w:rsidR="000E3C55" w:rsidRDefault="000E3C55" w:rsidP="00C326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2EC6" w14:textId="77777777" w:rsidR="000E3C55" w:rsidRDefault="000E3C55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1E8C" w14:textId="2F9F95FA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B633A93" wp14:editId="64F1E9B4">
                  <wp:extent cx="146050" cy="14605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B8AC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9A31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1F71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237E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72EA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0E3C55" w14:paraId="1630638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1AB4" w14:textId="77777777" w:rsidR="000E3C55" w:rsidRDefault="000E3C55" w:rsidP="00C326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617B" w14:textId="77777777" w:rsidR="000E3C55" w:rsidRDefault="000E3C55" w:rsidP="00C32695">
            <w:pPr>
              <w:pStyle w:val="ConsPlusNormal"/>
            </w:pPr>
            <w:r>
              <w:t>Эксплуатация оборудования, работающего под давлением, на опасных производственных объектах.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6959" w14:textId="7E5FC17B" w:rsidR="000E3C55" w:rsidRDefault="000E3C55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58CB134F" wp14:editId="101B3227">
                  <wp:extent cx="146050" cy="146050"/>
                  <wp:effectExtent l="0" t="0" r="635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67FB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CA59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7AB9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D323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CDF1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0E3C55" w14:paraId="121F33BD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143E" w14:textId="77777777" w:rsidR="000E3C55" w:rsidRDefault="000E3C55" w:rsidP="00C326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7A32" w14:textId="77777777" w:rsidR="000E3C55" w:rsidRDefault="000E3C55" w:rsidP="00C32695">
            <w:pPr>
              <w:pStyle w:val="ConsPlusNormal"/>
            </w:pPr>
            <w:r>
              <w:t>Эксплуатация котлов (паровых, водогрейных, с органическими и неорганическими теплоносителями)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AAAE" w14:textId="1FC889FB" w:rsidR="000E3C55" w:rsidRDefault="000E3C55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01B0ABEC" wp14:editId="3D091071">
                  <wp:extent cx="146050" cy="146050"/>
                  <wp:effectExtent l="0" t="0" r="635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98DF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7DAD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2773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12D5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6E17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0E3C55" w14:paraId="2DA02F5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82CC" w14:textId="77777777" w:rsidR="000E3C55" w:rsidRDefault="000E3C55" w:rsidP="00C326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9B3B" w14:textId="77777777" w:rsidR="000E3C55" w:rsidRDefault="000E3C55" w:rsidP="00C32695">
            <w:pPr>
              <w:pStyle w:val="ConsPlusNormal"/>
            </w:pPr>
            <w:r>
              <w:t>Эксплуатация трубопроводов пара и горячей воды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1F72" w14:textId="7DC53A47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71C037A0" wp14:editId="2B1FCB41">
                  <wp:extent cx="146050" cy="14605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194E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845A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4151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AB5A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56E3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0E3C55" w14:paraId="6179FD9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DB8B" w14:textId="77777777" w:rsidR="000E3C55" w:rsidRDefault="000E3C55" w:rsidP="00C326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383" w14:textId="77777777" w:rsidR="000E3C55" w:rsidRDefault="000E3C55" w:rsidP="00C32695">
            <w:pPr>
              <w:pStyle w:val="ConsPlusNormal"/>
            </w:pPr>
            <w:r>
              <w:t xml:space="preserve">Эксплуатация сосудов, работающих под давлением, на опасных производственных </w:t>
            </w:r>
            <w:r>
              <w:lastRenderedPageBreak/>
              <w:t>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B7B5" w14:textId="1AC844F7" w:rsidR="000E3C55" w:rsidRDefault="000E3C55" w:rsidP="00C32695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7622EC7C" wp14:editId="3439719C">
                  <wp:extent cx="146050" cy="14605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82FA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A40F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BB39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6992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0D96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0E3C55" w14:paraId="4200FD3C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A2B6" w14:textId="77777777" w:rsidR="000E3C55" w:rsidRDefault="000E3C55" w:rsidP="00C3269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893" w14:textId="77777777" w:rsidR="000E3C55" w:rsidRDefault="000E3C55" w:rsidP="00C32695">
            <w:pPr>
              <w:pStyle w:val="ConsPlusNormal"/>
            </w:pPr>
            <w:r>
              <w:t>Эксплуатация медицинских и водолазных барокамер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1BAE" w14:textId="206EE20B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34D74F74" wp14:editId="6A82366D">
                  <wp:extent cx="146050" cy="14605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B89B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D657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C51D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A69A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3D36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0E3C55" w14:paraId="6FF27D0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BE9D" w14:textId="77777777" w:rsidR="000E3C55" w:rsidRDefault="000E3C55" w:rsidP="00C3269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6262" w14:textId="77777777" w:rsidR="000E3C55" w:rsidRDefault="000E3C55" w:rsidP="00C32695">
            <w:pPr>
              <w:pStyle w:val="ConsPlusNormal"/>
            </w:pPr>
            <w: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F8CF" w14:textId="21322F8C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30FD91A" wp14:editId="45C4926D">
                  <wp:extent cx="146050" cy="14605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E14F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8032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D899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6F00" w14:textId="77777777" w:rsidR="000E3C55" w:rsidRDefault="000E3C55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31F0" w14:textId="77777777" w:rsidR="000E3C55" w:rsidRDefault="000E3C55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0E3C55" w14:paraId="3EEF662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7D1E" w14:textId="77777777" w:rsidR="000E3C55" w:rsidRDefault="000E3C55" w:rsidP="00C3269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CBA0" w14:textId="77777777" w:rsidR="000E3C55" w:rsidRDefault="000E3C55" w:rsidP="00C32695">
            <w:pPr>
              <w:pStyle w:val="ConsPlusNormal"/>
            </w:pPr>
            <w:r>
              <w:t>Деятельность, связанная с проектированием, строительством, реконструкцией, капитальным ремонтом и техническим перевооружением опасных производственных объектов, монтажом (демонтажем), наладкой, обслуживанием и ремонтом (реконструкцией) оборудования, работающего под избыточным давлением, применяемого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B042" w14:textId="2BB3A882" w:rsidR="000E3C55" w:rsidRDefault="000E3C55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52088A9E" wp14:editId="70774C36">
                  <wp:extent cx="146050" cy="1460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CCD7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0721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7193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0686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E84B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0E3C55" w14:paraId="5E16C9AA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D496" w14:textId="77777777" w:rsidR="000E3C55" w:rsidRDefault="000E3C55" w:rsidP="00C3269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34BD" w14:textId="77777777" w:rsidR="000E3C55" w:rsidRDefault="000E3C55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23FC" w14:textId="4E8682A8" w:rsidR="000E3C55" w:rsidRDefault="000E3C55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2CBAB6E0" wp14:editId="48285660">
                  <wp:extent cx="146050" cy="14605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3A03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5929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4C18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F228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E6A2" w14:textId="77777777" w:rsidR="000E3C55" w:rsidRDefault="000E3C55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0E3C55" w14:paraId="735D443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5F6B" w14:textId="77777777" w:rsidR="000E3C55" w:rsidRDefault="000E3C55" w:rsidP="00C3269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4B7C" w14:textId="77777777" w:rsidR="000E3C55" w:rsidRDefault="000E3C55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B60D" w14:textId="7166286D" w:rsidR="000E3C55" w:rsidRDefault="000E3C55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1206834C" wp14:editId="4122DC31">
                  <wp:extent cx="146050" cy="1460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010B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C130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1F23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4D3E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20F6" w14:textId="77777777" w:rsidR="000E3C55" w:rsidRDefault="000E3C55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5C101EA5" w14:textId="77777777" w:rsidR="000E3C55" w:rsidRDefault="000E3C55" w:rsidP="000E3C55">
      <w:pPr>
        <w:pStyle w:val="ConsPlusNormal"/>
        <w:jc w:val="both"/>
      </w:pPr>
    </w:p>
    <w:p w14:paraId="71748039" w14:textId="77777777" w:rsidR="000E3C55" w:rsidRDefault="000E3C55" w:rsidP="000E3C55">
      <w:pPr>
        <w:pStyle w:val="ConsPlusTitle"/>
        <w:jc w:val="center"/>
        <w:outlineLvl w:val="1"/>
      </w:pPr>
      <w:r>
        <w:t>V. Календарный учебный график</w:t>
      </w:r>
    </w:p>
    <w:p w14:paraId="1D67F435" w14:textId="77777777" w:rsidR="000E3C55" w:rsidRDefault="000E3C55" w:rsidP="000E3C55">
      <w:pPr>
        <w:pStyle w:val="ConsPlusNormal"/>
        <w:jc w:val="both"/>
      </w:pPr>
    </w:p>
    <w:p w14:paraId="38106581" w14:textId="77777777" w:rsidR="000E3C55" w:rsidRDefault="000E3C55" w:rsidP="000E3C55">
      <w:pPr>
        <w:pStyle w:val="ConsPlusNormal"/>
        <w:ind w:firstLine="540"/>
        <w:jc w:val="both"/>
      </w:pPr>
      <w:r>
        <w:t>14.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6812CDF1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15.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34738CB7" w14:textId="77777777" w:rsidR="000E3C55" w:rsidRDefault="000E3C55" w:rsidP="000E3C55">
      <w:pPr>
        <w:pStyle w:val="ConsPlusNormal"/>
        <w:jc w:val="both"/>
      </w:pPr>
    </w:p>
    <w:p w14:paraId="4FEA0D1D" w14:textId="77777777" w:rsidR="000E3C55" w:rsidRDefault="000E3C55" w:rsidP="000E3C55">
      <w:pPr>
        <w:pStyle w:val="ConsPlusTitle"/>
        <w:jc w:val="center"/>
        <w:outlineLvl w:val="1"/>
      </w:pPr>
      <w:r>
        <w:t>VI. Рабочая программа учебных предметов, курсов,</w:t>
      </w:r>
    </w:p>
    <w:p w14:paraId="6105FA0F" w14:textId="77777777" w:rsidR="000E3C55" w:rsidRDefault="000E3C55" w:rsidP="000E3C55">
      <w:pPr>
        <w:pStyle w:val="ConsPlusTitle"/>
        <w:jc w:val="center"/>
      </w:pPr>
      <w:r>
        <w:t>дисциплин (модулей)</w:t>
      </w:r>
    </w:p>
    <w:p w14:paraId="3D56FA33" w14:textId="77777777" w:rsidR="000E3C55" w:rsidRDefault="000E3C55" w:rsidP="000E3C55">
      <w:pPr>
        <w:pStyle w:val="ConsPlusNormal"/>
        <w:jc w:val="both"/>
      </w:pPr>
    </w:p>
    <w:p w14:paraId="4CC94DD1" w14:textId="77777777" w:rsidR="000E3C55" w:rsidRDefault="000E3C55" w:rsidP="000E3C55">
      <w:pPr>
        <w:pStyle w:val="ConsPlusNormal"/>
        <w:ind w:firstLine="540"/>
        <w:jc w:val="both"/>
      </w:pPr>
      <w:r>
        <w:t>16.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61BB3C37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 xml:space="preserve">17.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</w:t>
      </w:r>
      <w:r>
        <w:lastRenderedPageBreak/>
        <w:t>Федерации в области промышленной безопасности при осуществлении работ на опасных производственных объектах.</w:t>
      </w:r>
    </w:p>
    <w:p w14:paraId="6701FC65" w14:textId="77777777" w:rsidR="000E3C55" w:rsidRDefault="000E3C55" w:rsidP="000E3C55">
      <w:pPr>
        <w:pStyle w:val="ConsPlusNormal"/>
        <w:jc w:val="both"/>
      </w:pPr>
    </w:p>
    <w:p w14:paraId="523C968B" w14:textId="77777777" w:rsidR="000E3C55" w:rsidRDefault="000E3C55" w:rsidP="000E3C55">
      <w:pPr>
        <w:pStyle w:val="ConsPlusTitle"/>
        <w:jc w:val="center"/>
        <w:outlineLvl w:val="1"/>
      </w:pPr>
      <w:r>
        <w:t>VII. Примерное содержание рабочей программы учебных</w:t>
      </w:r>
    </w:p>
    <w:p w14:paraId="796822E4" w14:textId="77777777" w:rsidR="000E3C55" w:rsidRDefault="000E3C55" w:rsidP="000E3C55">
      <w:pPr>
        <w:pStyle w:val="ConsPlusTitle"/>
        <w:jc w:val="center"/>
      </w:pPr>
      <w:r>
        <w:t>предметов, курсов, дисциплин (модулей) "Требования</w:t>
      </w:r>
    </w:p>
    <w:p w14:paraId="2B0F8136" w14:textId="77777777" w:rsidR="000E3C55" w:rsidRDefault="000E3C55" w:rsidP="000E3C55">
      <w:pPr>
        <w:pStyle w:val="ConsPlusTitle"/>
        <w:jc w:val="center"/>
      </w:pPr>
      <w:r>
        <w:t>промышленной безопасности к оборудованию, работающему</w:t>
      </w:r>
    </w:p>
    <w:p w14:paraId="0CDCBC2D" w14:textId="77777777" w:rsidR="000E3C55" w:rsidRDefault="000E3C55" w:rsidP="000E3C55">
      <w:pPr>
        <w:pStyle w:val="ConsPlusTitle"/>
        <w:jc w:val="center"/>
      </w:pPr>
      <w:r>
        <w:t>под давлением"</w:t>
      </w:r>
    </w:p>
    <w:p w14:paraId="0B2BCFBC" w14:textId="77777777" w:rsidR="000E3C55" w:rsidRDefault="000E3C55" w:rsidP="000E3C55">
      <w:pPr>
        <w:pStyle w:val="ConsPlusNormal"/>
        <w:jc w:val="both"/>
      </w:pPr>
    </w:p>
    <w:p w14:paraId="2ACD1A6B" w14:textId="77777777" w:rsidR="000E3C55" w:rsidRDefault="000E3C55" w:rsidP="000E3C55">
      <w:pPr>
        <w:pStyle w:val="ConsPlusNormal"/>
        <w:ind w:firstLine="540"/>
        <w:jc w:val="both"/>
      </w:pPr>
      <w:r>
        <w:t>18. Учебный предмет, курс, дисциплина (модуль).</w:t>
      </w:r>
    </w:p>
    <w:p w14:paraId="197B3A6A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18.1. Общие требования промышленной безопасности в Российской Федерации.</w:t>
      </w:r>
    </w:p>
    <w:p w14:paraId="277CA92F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Промышленная безопасность, основные понятия. Правовое регулирование в области промышленной безопасности.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74733E26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04241BFD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785266D7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Требования технических регламентов. Обязательные требования к техническим 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безопасности.</w:t>
      </w:r>
    </w:p>
    <w:p w14:paraId="0C402D36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151321B3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1A008288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18.2. Эксплуатация оборудования, работающего под давлением, на опасных производственных объектах.</w:t>
      </w:r>
    </w:p>
    <w:p w14:paraId="209C5F38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 xml:space="preserve">Требования к организациям, осуществляющим эксплуатацию оборудования под давлением. Требования к работникам организаций, осуществляющих эксплуатацию оборудования под давлением. Порядок ввода в эксплуатацию оборудования, работающего под давлением. Порядок действий в случаях аварии или инцидента при эксплуатации оборудования под давлением. Общие требования проведения технического </w:t>
      </w:r>
      <w:r>
        <w:lastRenderedPageBreak/>
        <w:t>освидетельствования и технического диагностирования оборудования, работающего под избыточным давлением. Экспертиза промышленной безопасности и техническое диагностирование оборудования, работающего под давлением.</w:t>
      </w:r>
    </w:p>
    <w:p w14:paraId="29FDA995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18.3. Эксплуатация котлов (паровых, водогрейных, с органическими и неорганическими теплоносителями) на опасных производственных объектах.</w:t>
      </w:r>
    </w:p>
    <w:p w14:paraId="035F827D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 xml:space="preserve">Требования к установке, размещению и обвязке котлов и вспомогательного оборудования котельной установки. Требования к эксплуатации паровых и водогрейных котлов. Дополнительные требования промышленной безопасности к эксплуатации котлов, работающих с органическими и неорганическими теплоносителями. Дополнительные требования промышленной безопасности к эксплуатации содорегенерационных котлов. Дополнительные требования промышленной безопасности к эксплуатации газотрубных котлов. Дополнительные требования промышленной безопасности к эксплуатации электрических котлов. Требования к котлам, с высокотемпературными органическими теплоносителями. Порядок составления и использования инструкций и режимных карт по ведению водно-химического режима и по эксплуатации водоподготовительной установки (установок) </w:t>
      </w:r>
      <w:proofErr w:type="spellStart"/>
      <w:r>
        <w:t>докотловой</w:t>
      </w:r>
      <w:proofErr w:type="spellEnd"/>
      <w:r>
        <w:t xml:space="preserve"> обработки воды. Техническое освидетельствование котлов.</w:t>
      </w:r>
    </w:p>
    <w:p w14:paraId="021DA239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18.4. Эксплуатация трубопроводов пара и горячей воды на опасных производственных объектах.</w:t>
      </w:r>
    </w:p>
    <w:p w14:paraId="45E509A6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Требования к эксплуатации трубопроводов пара и горячей воды на опасных производственных объектах. Порядок ввода в эксплуатацию и пуска (включения) в работу трубопроводов пара и горячей воды. Порядок учета трубопроводов пара и горячей воды в соответствующих инстанциях. Прокладка (размещение) трубопроводов пара и горячей воды на опасных производственных объектах. Техническое освидетельствование трубопроводов пара и горячей воды на опасных производственных объектах. Требования по контролю металла и продлению срока службы основных элементов трубопроводов пара и горячей воды на опасных производственных объектах. Основные нормы и правила расчета на прочность трубопроводов пара и горячей воды.</w:t>
      </w:r>
    </w:p>
    <w:p w14:paraId="7EAFEDD6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18.5. Эксплуатация сосудов, работающих под давлением, на опасных производственных объектах.</w:t>
      </w:r>
    </w:p>
    <w:p w14:paraId="3E4414FE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Требования к эксплуатации сосудов под давлением. Установка, размещение и обвязка сосудов Техническое освидетельствование и техническое диагностирование сосудов. Дополнительные требования промышленной безопасности к эксплуатации цистерн и бочек для перевозки сжиженных газов. Порядок учета сосудов, работающих под давлением. Установка запорных и запорно-регулирующих арматур на сосудах.</w:t>
      </w:r>
    </w:p>
    <w:p w14:paraId="54E61DA1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18.6. Эксплуатация медицинских и водолазных барокамер на опасных производственных объектах.</w:t>
      </w:r>
    </w:p>
    <w:p w14:paraId="1B0B7CA9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Требования к одноместным медицинским барокамерам. Требования к многоместным медицинским барокамерам. Требования к размещению барокамер на опасных производственных объектах. Эксплуатация медицинских барокамер. Дополнительные требования промышленной безопасности к водолазным барокамерам.</w:t>
      </w:r>
    </w:p>
    <w:p w14:paraId="22BA2AB3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18.7. 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объектах.</w:t>
      </w:r>
    </w:p>
    <w:p w14:paraId="5B04DD8E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 xml:space="preserve">Оснащение баллонов. Окраска баллонов. Мероприятия, проводимые в рамках </w:t>
      </w:r>
      <w:r>
        <w:lastRenderedPageBreak/>
        <w:t>освидетельствования баллонов (осмотр внутренней и наружной поверхностей баллонов с целью выявления на их стенках коррозии, трещин, плен, вмятин и других повреждений). Документирование результатов освидетельствования баллонов. Эксплуатация баллонов. Требования к освидетельствованию баллонов. Присвоение клейма с индивидуальным шифром.</w:t>
      </w:r>
    </w:p>
    <w:p w14:paraId="64B48A31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18.8. Деятельность, связанная с проектированием, строительством, реконструкцией, капитальным ремонтом и техническим перевооружением опасных производственных объектов, монтажом (демонтажем), наладкой, обслуживанием и ремонтом (реконструкцией) оборудования, работающего под избыточным давлением, применяемого на опасных производственных объектах.</w:t>
      </w:r>
    </w:p>
    <w:p w14:paraId="7D26726F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Требования нормативных документов к техническому перевооружению опасного производственного объекта, монтажу, ремонту, реконструкции (модернизации), наладке установке, размещению и обвязке оборудования под давлением. Требования к организациям, осуществляющим монтаж, ремонт, реконструкцию (модернизацию), наладку оборудования. Требования к работникам организаций, осуществляющих монтаж, ремонт, реконструкцию (модернизацию), наладку оборудования. Требования к монтажу, ремонту и реконструкции (модернизации) оборудования. Сварка и контроль качества сварных соединений. Проведение гидравлических (пневматических) испытаний. Контроль качества выполненных работ. Требования к итоговой документации. Требования к наладке Проведение Обеспечение безопасности машин и оборудования при разработке (проектировании). Обеспечение безопасности машин и оборудования при изготовлении, хранении, транспортировании, эксплуатации и утилизации. Обеспечение соответствия требованиям безопасности.</w:t>
      </w:r>
    </w:p>
    <w:p w14:paraId="4700F719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18.9. Требования к производству сварочных работ на опасных производственных объектах.</w:t>
      </w:r>
    </w:p>
    <w:p w14:paraId="0B144DC8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Общие требования к производству сварочных работ на опасных производственных объектах. Организация сварочных работ. Контроль и оформление документации.</w:t>
      </w:r>
    </w:p>
    <w:p w14:paraId="24F8A103" w14:textId="77777777" w:rsidR="000E3C55" w:rsidRDefault="000E3C55" w:rsidP="000E3C55">
      <w:pPr>
        <w:pStyle w:val="ConsPlusNormal"/>
        <w:jc w:val="both"/>
      </w:pPr>
    </w:p>
    <w:p w14:paraId="7145C222" w14:textId="77777777" w:rsidR="000E3C55" w:rsidRDefault="000E3C55" w:rsidP="000E3C55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1C358E96" w14:textId="77777777" w:rsidR="000E3C55" w:rsidRDefault="000E3C55" w:rsidP="000E3C55">
      <w:pPr>
        <w:pStyle w:val="ConsPlusNormal"/>
        <w:jc w:val="both"/>
      </w:pPr>
    </w:p>
    <w:p w14:paraId="4DABCA43" w14:textId="77777777" w:rsidR="000E3C55" w:rsidRDefault="000E3C55" w:rsidP="000E3C55">
      <w:pPr>
        <w:pStyle w:val="ConsPlusNormal"/>
        <w:ind w:firstLine="540"/>
        <w:jc w:val="both"/>
      </w:pPr>
      <w:r>
        <w:t>19. Образовательная организация (организация, осуществляющая образовательную деятельность) должна обеспечить:</w:t>
      </w:r>
    </w:p>
    <w:p w14:paraId="527B47E7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к лицензированию образовательным программам;</w:t>
      </w:r>
    </w:p>
    <w:p w14:paraId="5E824168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4614207A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0D2EBF2A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наличие специальных условий для получения образования обучающимися с ограниченными возможностями здоровья;</w:t>
      </w:r>
    </w:p>
    <w:p w14:paraId="556875BD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lastRenderedPageBreak/>
        <w:t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2379B871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0FA5864B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программам;</w:t>
      </w:r>
    </w:p>
    <w:p w14:paraId="5C1DAA69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неразглашение персональных данных слушателей третьим лицам при обработке персональных данных;</w:t>
      </w:r>
    </w:p>
    <w:p w14:paraId="791F5CB3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43344812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20.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47BDBCEB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21. Реализация ДПП обеспечивается научно-педагогическими кадрами 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5505702A" w14:textId="77777777" w:rsidR="000E3C55" w:rsidRDefault="000E3C55" w:rsidP="000E3C55">
      <w:pPr>
        <w:pStyle w:val="ConsPlusNormal"/>
        <w:jc w:val="both"/>
      </w:pPr>
    </w:p>
    <w:p w14:paraId="4CACF192" w14:textId="77777777" w:rsidR="000E3C55" w:rsidRDefault="000E3C55" w:rsidP="000E3C55">
      <w:pPr>
        <w:pStyle w:val="ConsPlusTitle"/>
        <w:jc w:val="center"/>
        <w:outlineLvl w:val="1"/>
      </w:pPr>
      <w:r>
        <w:t>IX. Формы аттестации</w:t>
      </w:r>
    </w:p>
    <w:p w14:paraId="21BC409D" w14:textId="77777777" w:rsidR="000E3C55" w:rsidRDefault="000E3C55" w:rsidP="000E3C55">
      <w:pPr>
        <w:pStyle w:val="ConsPlusNormal"/>
        <w:jc w:val="both"/>
      </w:pPr>
    </w:p>
    <w:p w14:paraId="4E0780F4" w14:textId="77777777" w:rsidR="000E3C55" w:rsidRDefault="000E3C55" w:rsidP="000E3C55">
      <w:pPr>
        <w:pStyle w:val="ConsPlusNormal"/>
        <w:ind w:firstLine="540"/>
        <w:jc w:val="both"/>
      </w:pPr>
      <w:r>
        <w:t>22. Освоение ДПП завершается итоговой аттестацией слушателей в форме, определяемой образовательной организацией (организацией, осуществляющей образовательную деятельность), самостоятельно.</w:t>
      </w:r>
    </w:p>
    <w:p w14:paraId="10EAFA25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23. Лицам, успешно освоившим ДПП и прошедшим итоговую аттестацию, выдается удостоверение о повышении квалификации.</w:t>
      </w:r>
    </w:p>
    <w:p w14:paraId="218B0754" w14:textId="77777777" w:rsidR="000E3C55" w:rsidRDefault="000E3C55" w:rsidP="000E3C55">
      <w:pPr>
        <w:pStyle w:val="ConsPlusNormal"/>
        <w:spacing w:before="240"/>
        <w:ind w:firstLine="540"/>
        <w:jc w:val="both"/>
      </w:pPr>
      <w:r>
        <w:t>24.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организацией.</w:t>
      </w:r>
    </w:p>
    <w:p w14:paraId="2D967812" w14:textId="77777777" w:rsidR="000E3C55" w:rsidRDefault="000E3C55"/>
    <w:sectPr w:rsidR="000E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55"/>
    <w:rsid w:val="000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9D78"/>
  <w15:chartTrackingRefBased/>
  <w15:docId w15:val="{3F644472-443F-483C-9367-D3607927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C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C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3C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3726</Words>
  <Characters>21244</Characters>
  <Application>Microsoft Office Word</Application>
  <DocSecurity>0</DocSecurity>
  <Lines>177</Lines>
  <Paragraphs>49</Paragraphs>
  <ScaleCrop>false</ScaleCrop>
  <Company/>
  <LinksUpToDate>false</LinksUpToDate>
  <CharactersWithSpaces>24921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2020-08-13T17:14:00Z</dcterms:created>
  <dcterms:modified xsi:type="dcterms:W3CDTF">2020-08-13T17:15:00Z</dcterms:modified>
</cp:coreProperties>
</file>